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B0" w:rsidRDefault="005B7AB0" w:rsidP="005B7AB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Тренер А.В. Большаков  Группа  НЭ-2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юноши)</w:t>
      </w:r>
    </w:p>
    <w:p w:rsidR="005B7AB0" w:rsidRDefault="005B7AB0" w:rsidP="005B7AB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ОРУ – 15 мин. (комплекс упр. № 1)   СПУ- 15 мин (комплекс упр. № 1)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6335" w:type="dxa"/>
        <w:tblInd w:w="0" w:type="dxa"/>
        <w:tblLayout w:type="fixed"/>
        <w:tblLook w:val="04A0"/>
      </w:tblPr>
      <w:tblGrid>
        <w:gridCol w:w="3366"/>
        <w:gridCol w:w="1700"/>
        <w:gridCol w:w="10"/>
        <w:gridCol w:w="1380"/>
        <w:gridCol w:w="19"/>
        <w:gridCol w:w="7"/>
        <w:gridCol w:w="1549"/>
        <w:gridCol w:w="9"/>
        <w:gridCol w:w="1276"/>
        <w:gridCol w:w="1395"/>
        <w:gridCol w:w="23"/>
        <w:gridCol w:w="708"/>
        <w:gridCol w:w="664"/>
        <w:gridCol w:w="45"/>
        <w:gridCol w:w="1276"/>
        <w:gridCol w:w="1369"/>
        <w:gridCol w:w="190"/>
        <w:gridCol w:w="46"/>
        <w:gridCol w:w="190"/>
        <w:gridCol w:w="876"/>
        <w:gridCol w:w="237"/>
      </w:tblGrid>
      <w:tr w:rsidR="005B7AB0" w:rsidTr="005B7AB0">
        <w:trPr>
          <w:gridAfter w:val="2"/>
          <w:wAfter w:w="1113" w:type="dxa"/>
          <w:trHeight w:val="345"/>
        </w:trPr>
        <w:tc>
          <w:tcPr>
            <w:tcW w:w="3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B0" w:rsidRDefault="005B7AB0">
            <w:pPr>
              <w:jc w:val="center"/>
            </w:pPr>
          </w:p>
          <w:p w:rsidR="005B7AB0" w:rsidRDefault="005B7AB0">
            <w:pPr>
              <w:jc w:val="center"/>
            </w:pPr>
            <w:r>
              <w:t>Упражнения</w:t>
            </w: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2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B7AB0" w:rsidRDefault="005B7AB0"/>
        </w:tc>
      </w:tr>
      <w:tr w:rsidR="005B7AB0" w:rsidTr="005B7AB0">
        <w:trPr>
          <w:gridAfter w:val="2"/>
          <w:wAfter w:w="1113" w:type="dxa"/>
          <w:trHeight w:val="289"/>
        </w:trPr>
        <w:tc>
          <w:tcPr>
            <w:tcW w:w="33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AB0" w:rsidRDefault="005B7AB0"/>
        </w:tc>
        <w:tc>
          <w:tcPr>
            <w:tcW w:w="1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2</w:t>
            </w:r>
          </w:p>
          <w:p w:rsidR="005B7AB0" w:rsidRDefault="005B7AB0">
            <w:r>
              <w:t xml:space="preserve">Декабря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4</w:t>
            </w:r>
          </w:p>
          <w:p w:rsidR="005B7AB0" w:rsidRDefault="005B7AB0">
            <w:r>
              <w:t>декабря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 xml:space="preserve">6 </w:t>
            </w:r>
          </w:p>
          <w:p w:rsidR="005B7AB0" w:rsidRDefault="005B7AB0">
            <w:r>
              <w:t>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7</w:t>
            </w:r>
          </w:p>
          <w:p w:rsidR="005B7AB0" w:rsidRDefault="005B7AB0">
            <w:r>
              <w:t>декабря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9</w:t>
            </w:r>
          </w:p>
          <w:p w:rsidR="005B7AB0" w:rsidRDefault="005B7AB0">
            <w:r>
              <w:t>декабря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11</w:t>
            </w:r>
          </w:p>
          <w:p w:rsidR="005B7AB0" w:rsidRDefault="005B7AB0">
            <w:r>
              <w:t>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13</w:t>
            </w:r>
          </w:p>
          <w:p w:rsidR="005B7AB0" w:rsidRDefault="005B7AB0">
            <w:r>
              <w:t>декабря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14</w:t>
            </w:r>
          </w:p>
          <w:p w:rsidR="005B7AB0" w:rsidRDefault="005B7AB0">
            <w:r>
              <w:t>декабря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AB0" w:rsidRDefault="005B7AB0"/>
        </w:tc>
      </w:tr>
      <w:tr w:rsidR="005B7AB0" w:rsidTr="00900AE6">
        <w:trPr>
          <w:gridAfter w:val="2"/>
          <w:wAfter w:w="1113" w:type="dxa"/>
          <w:trHeight w:val="335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16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t>02.12 - 8 ми</w:t>
            </w:r>
            <w:proofErr w:type="gramStart"/>
            <w:r>
              <w:t>н(</w:t>
            </w:r>
            <w:proofErr w:type="gramEnd"/>
            <w:r>
              <w:t>темп средний) без остановок; 09. 12 -15 мин с 2-я остановками;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AB0" w:rsidRDefault="005B7AB0"/>
        </w:tc>
      </w:tr>
      <w:tr w:rsidR="005B7AB0" w:rsidTr="00900AE6">
        <w:trPr>
          <w:gridAfter w:val="2"/>
          <w:wAfter w:w="1113" w:type="dxa"/>
          <w:trHeight w:val="387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16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t>1 мин- 02.12; 1.5 мин- 09.12. (4 серии после выполнения очередного упражнения с фазой отдыха)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AB0" w:rsidRDefault="005B7AB0"/>
        </w:tc>
      </w:tr>
      <w:tr w:rsidR="005B7AB0" w:rsidTr="005B7AB0">
        <w:trPr>
          <w:gridAfter w:val="4"/>
          <w:wAfter w:w="1349" w:type="dxa"/>
          <w:trHeight w:val="297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5B7AB0" w:rsidTr="005B7AB0">
        <w:trPr>
          <w:gridAfter w:val="4"/>
          <w:wAfter w:w="1349" w:type="dxa"/>
          <w:trHeight w:val="415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5B7AB0" w:rsidTr="005B7AB0">
        <w:trPr>
          <w:gridAfter w:val="4"/>
          <w:wAfter w:w="1349" w:type="dxa"/>
          <w:trHeight w:val="266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5B7AB0" w:rsidTr="005B7AB0">
        <w:trPr>
          <w:gridAfter w:val="4"/>
          <w:wAfter w:w="1349" w:type="dxa"/>
          <w:trHeight w:val="411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5B7AB0" w:rsidTr="005B7AB0">
        <w:trPr>
          <w:gridAfter w:val="4"/>
          <w:wAfter w:w="1349" w:type="dxa"/>
          <w:trHeight w:val="417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</w:tr>
      <w:tr w:rsidR="005B7AB0" w:rsidTr="005B7AB0">
        <w:trPr>
          <w:gridAfter w:val="2"/>
          <w:wAfter w:w="1113" w:type="dxa"/>
          <w:trHeight w:val="409"/>
        </w:trPr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Обратные отжимания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41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B0" w:rsidTr="005B7AB0">
        <w:trPr>
          <w:trHeight w:val="1124"/>
        </w:trPr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7AB0" w:rsidRDefault="005B7AB0">
            <w:pPr>
              <w:pStyle w:val="1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Имитация верхней передачи над собой, за голову, в прыжке 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10 мин ) Имитация нижней передачи стоя и с перемещением ( 15 мин)</w:t>
            </w:r>
          </w:p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без прыжка(10мин) и с прыжком. (15мин</w:t>
            </w:r>
            <w:proofErr w:type="gramStart"/>
            <w:r>
              <w:rPr>
                <w:sz w:val="24"/>
                <w:szCs w:val="24"/>
              </w:rPr>
              <w:t>)И</w:t>
            </w:r>
            <w:proofErr w:type="gramEnd"/>
            <w:r>
              <w:rPr>
                <w:sz w:val="24"/>
                <w:szCs w:val="24"/>
              </w:rPr>
              <w:t>митация        нападающего удара. ( 20 мин)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блокирования.</w:t>
            </w:r>
          </w:p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(20мин)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B0" w:rsidTr="005B7AB0">
        <w:trPr>
          <w:gridAfter w:val="9"/>
          <w:wAfter w:w="4893" w:type="dxa"/>
          <w:trHeight w:val="150"/>
        </w:trPr>
        <w:tc>
          <w:tcPr>
            <w:tcW w:w="114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AB0" w:rsidRDefault="005B7AB0">
            <w:pPr>
              <w:rPr>
                <w:sz w:val="24"/>
                <w:szCs w:val="24"/>
              </w:rPr>
            </w:pPr>
            <w:r>
              <w:t xml:space="preserve">Разминка 1. 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 (ОРУ) на гибкость: наклоны вперед, вправо влево, сидя ноги врозь наклоны к левой, правой ноге.</w:t>
            </w:r>
          </w:p>
        </w:tc>
      </w:tr>
    </w:tbl>
    <w:p w:rsidR="00900AE6" w:rsidRDefault="00900AE6" w:rsidP="00900AE6">
      <w:pPr>
        <w:pStyle w:val="20"/>
        <w:shd w:val="clear" w:color="auto" w:fill="auto"/>
        <w:tabs>
          <w:tab w:val="left" w:pos="358"/>
        </w:tabs>
        <w:spacing w:after="0" w:line="547" w:lineRule="exact"/>
        <w:ind w:firstLine="0"/>
        <w:jc w:val="both"/>
      </w:pPr>
      <w:r>
        <w:t>Задание работа с эспандером</w:t>
      </w:r>
    </w:p>
    <w:p w:rsidR="005B7AB0" w:rsidRDefault="005B7AB0" w:rsidP="005B7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5B7AB0" w:rsidRDefault="005B7AB0" w:rsidP="005B7AB0">
      <w:pPr>
        <w:rPr>
          <w:rFonts w:ascii="Times New Roman" w:hAnsi="Times New Roman" w:cs="Times New Roman"/>
          <w:b/>
          <w:sz w:val="28"/>
          <w:szCs w:val="28"/>
        </w:rPr>
      </w:pPr>
    </w:p>
    <w:p w:rsidR="005B7AB0" w:rsidRDefault="005B7AB0" w:rsidP="005B7AB0">
      <w:pPr>
        <w:rPr>
          <w:rFonts w:ascii="Times New Roman" w:hAnsi="Times New Roman" w:cs="Times New Roman"/>
          <w:b/>
          <w:sz w:val="28"/>
          <w:szCs w:val="28"/>
        </w:rPr>
      </w:pPr>
    </w:p>
    <w:p w:rsidR="005B7AB0" w:rsidRDefault="005B7AB0" w:rsidP="005B7AB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ОРУ – 15 мин. (комплекс упр. № 2)   СПУ- 15 мин (комплекс упр. № 2)                                                                                                                                                                                                                                </w:t>
      </w:r>
    </w:p>
    <w:p w:rsidR="005B7AB0" w:rsidRDefault="005B7AB0" w:rsidP="005B7AB0"/>
    <w:tbl>
      <w:tblPr>
        <w:tblStyle w:val="a3"/>
        <w:tblW w:w="15105" w:type="dxa"/>
        <w:tblInd w:w="0" w:type="dxa"/>
        <w:tblLayout w:type="fixed"/>
        <w:tblLook w:val="04A0"/>
      </w:tblPr>
      <w:tblGrid>
        <w:gridCol w:w="3364"/>
        <w:gridCol w:w="1274"/>
        <w:gridCol w:w="1134"/>
        <w:gridCol w:w="6"/>
        <w:gridCol w:w="1128"/>
        <w:gridCol w:w="12"/>
        <w:gridCol w:w="1122"/>
        <w:gridCol w:w="1110"/>
        <w:gridCol w:w="24"/>
        <w:gridCol w:w="1134"/>
        <w:gridCol w:w="1276"/>
        <w:gridCol w:w="1138"/>
        <w:gridCol w:w="1839"/>
        <w:gridCol w:w="299"/>
        <w:gridCol w:w="245"/>
      </w:tblGrid>
      <w:tr w:rsidR="005B7AB0" w:rsidTr="005B7AB0">
        <w:trPr>
          <w:gridAfter w:val="1"/>
          <w:wAfter w:w="245" w:type="dxa"/>
          <w:trHeight w:val="609"/>
        </w:trPr>
        <w:tc>
          <w:tcPr>
            <w:tcW w:w="33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AB0" w:rsidRDefault="005B7AB0">
            <w:pPr>
              <w:jc w:val="center"/>
            </w:pPr>
          </w:p>
          <w:p w:rsidR="005B7AB0" w:rsidRDefault="005B7AB0">
            <w:pPr>
              <w:jc w:val="center"/>
            </w:pPr>
            <w:r>
              <w:t>Упражнения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B7AB0" w:rsidRDefault="005B7AB0"/>
        </w:tc>
      </w:tr>
      <w:tr w:rsidR="005B7AB0" w:rsidTr="005B7AB0">
        <w:trPr>
          <w:gridAfter w:val="1"/>
          <w:wAfter w:w="245" w:type="dxa"/>
          <w:trHeight w:val="289"/>
        </w:trPr>
        <w:tc>
          <w:tcPr>
            <w:tcW w:w="3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AB0" w:rsidRDefault="005B7AB0"/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16</w:t>
            </w:r>
          </w:p>
          <w:p w:rsidR="005B7AB0" w:rsidRDefault="005B7AB0">
            <w:r>
              <w:t>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t>18</w:t>
            </w:r>
          </w:p>
          <w:p w:rsidR="005B7AB0" w:rsidRDefault="005B7AB0">
            <w:r>
              <w:t>декабря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20</w:t>
            </w:r>
          </w:p>
          <w:p w:rsidR="005B7AB0" w:rsidRDefault="005B7AB0">
            <w:r>
              <w:t>декабря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 w:rsidP="005B7AB0">
            <w:r>
              <w:t>21 декабря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23</w:t>
            </w:r>
          </w:p>
          <w:p w:rsidR="005B7AB0" w:rsidRDefault="005B7AB0">
            <w:r>
              <w:t>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25</w:t>
            </w:r>
          </w:p>
          <w:p w:rsidR="005B7AB0" w:rsidRDefault="005B7AB0">
            <w:r>
              <w:t>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27</w:t>
            </w:r>
          </w:p>
          <w:p w:rsidR="005B7AB0" w:rsidRDefault="005B7AB0">
            <w:r>
              <w:t>декабря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>28</w:t>
            </w:r>
          </w:p>
          <w:p w:rsidR="005B7AB0" w:rsidRDefault="005B7AB0">
            <w:r>
              <w:t xml:space="preserve">декабря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r>
              <w:t xml:space="preserve">30 </w:t>
            </w:r>
          </w:p>
          <w:p w:rsidR="005B7AB0" w:rsidRDefault="005B7AB0">
            <w:r>
              <w:t>декабря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AB0" w:rsidRDefault="005B7AB0"/>
        </w:tc>
      </w:tr>
      <w:tr w:rsidR="005B7AB0" w:rsidTr="005B7AB0">
        <w:trPr>
          <w:gridAfter w:val="1"/>
          <w:wAfter w:w="245" w:type="dxa"/>
          <w:trHeight w:val="391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119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t>16.12 - 8 ми</w:t>
            </w:r>
            <w:proofErr w:type="gramStart"/>
            <w:r>
              <w:t>н(</w:t>
            </w:r>
            <w:proofErr w:type="gramEnd"/>
            <w:r>
              <w:t>темп средний) без остановок; 23.12 -15 мин с 2-я остановками;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AB0" w:rsidRDefault="005B7AB0"/>
        </w:tc>
      </w:tr>
      <w:tr w:rsidR="005B7AB0" w:rsidTr="005B7AB0">
        <w:trPr>
          <w:gridAfter w:val="1"/>
          <w:wAfter w:w="245" w:type="dxa"/>
          <w:trHeight w:val="443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119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t>2 мин- 16.12; 2.5 мин-23.12. (4 серии после выполнения очередного упражнения с фазой отдыха)</w:t>
            </w:r>
          </w:p>
        </w:tc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AB0" w:rsidRDefault="005B7AB0"/>
        </w:tc>
      </w:tr>
      <w:tr w:rsidR="005B7AB0" w:rsidTr="005B7AB0">
        <w:trPr>
          <w:gridAfter w:val="2"/>
          <w:wAfter w:w="544" w:type="dxa"/>
          <w:trHeight w:val="390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 w:rsidP="00975D65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 w:rsidP="00975D65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 w:rsidP="00975D65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 w:rsidP="00975D65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5B7AB0" w:rsidTr="005B7AB0">
        <w:trPr>
          <w:gridAfter w:val="2"/>
          <w:wAfter w:w="544" w:type="dxa"/>
          <w:trHeight w:val="267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 w:rsidP="00975D65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 w:rsidP="00975D65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 w:rsidP="00975D65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 w:rsidP="00975D65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5B7AB0" w:rsidTr="005B7AB0">
        <w:trPr>
          <w:gridAfter w:val="2"/>
          <w:wAfter w:w="544" w:type="dxa"/>
          <w:trHeight w:val="413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пресса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</w:tr>
      <w:tr w:rsidR="005B7AB0" w:rsidTr="005B7AB0">
        <w:trPr>
          <w:gridAfter w:val="2"/>
          <w:wAfter w:w="544" w:type="dxa"/>
          <w:trHeight w:val="422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35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5B7AB0" w:rsidTr="005B7AB0">
        <w:trPr>
          <w:gridAfter w:val="2"/>
          <w:wAfter w:w="544" w:type="dxa"/>
          <w:trHeight w:val="649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Прыжки с разведение рук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1.50 сек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r>
              <w:rPr>
                <w:rFonts w:ascii="Times New Roman" w:hAnsi="Times New Roman" w:cs="Times New Roman"/>
                <w:sz w:val="24"/>
                <w:szCs w:val="24"/>
              </w:rPr>
              <w:t>1.40 сек</w:t>
            </w:r>
          </w:p>
        </w:tc>
      </w:tr>
      <w:tr w:rsidR="005B7AB0" w:rsidTr="005B7AB0">
        <w:trPr>
          <w:trHeight w:val="825"/>
        </w:trPr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 от стула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раз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AB0" w:rsidTr="005B7AB0">
        <w:trPr>
          <w:trHeight w:val="70"/>
        </w:trPr>
        <w:tc>
          <w:tcPr>
            <w:tcW w:w="80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Имитация подача, прием, атака, блок, защита: 20мин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в прыжке: 20мин</w:t>
            </w:r>
          </w:p>
        </w:tc>
        <w:tc>
          <w:tcPr>
            <w:tcW w:w="5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B7AB0" w:rsidRDefault="005B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AE6" w:rsidRDefault="005B7AB0" w:rsidP="00900AE6">
      <w:r>
        <w:t xml:space="preserve">Разминка 2. </w:t>
      </w:r>
      <w:proofErr w:type="spellStart"/>
      <w:r>
        <w:t>Общеразвивающие</w:t>
      </w:r>
      <w:proofErr w:type="spellEnd"/>
      <w:r>
        <w:t xml:space="preserve"> упражнения (ОРУ) на гибкость: наклоны вперед, вправо влево, сидя ноги врозь - наклоны к левой, правой ноге.</w:t>
      </w:r>
      <w:r w:rsidR="00900AE6">
        <w:t xml:space="preserve"> Задание упражнение с резинкой на плечевой пояс</w:t>
      </w:r>
    </w:p>
    <w:p w:rsidR="00900AE6" w:rsidRDefault="00900AE6"/>
    <w:sectPr w:rsidR="00900AE6" w:rsidSect="005B7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470"/>
    <w:multiLevelType w:val="multilevel"/>
    <w:tmpl w:val="79A40E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70396"/>
    <w:multiLevelType w:val="multilevel"/>
    <w:tmpl w:val="A2E4B0D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A7176"/>
    <w:multiLevelType w:val="multilevel"/>
    <w:tmpl w:val="142643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AB0"/>
    <w:rsid w:val="005B7AB0"/>
    <w:rsid w:val="00900AE6"/>
    <w:rsid w:val="00E5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7AB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5B7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00A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AE6"/>
    <w:pPr>
      <w:widowControl w:val="0"/>
      <w:shd w:val="clear" w:color="auto" w:fill="FFFFFF"/>
      <w:spacing w:after="240" w:line="274" w:lineRule="exact"/>
      <w:ind w:hanging="14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2020-11-12T05:30:00Z</dcterms:created>
  <dcterms:modified xsi:type="dcterms:W3CDTF">2020-11-12T05:48:00Z</dcterms:modified>
</cp:coreProperties>
</file>